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right="0" w:firstLine="600"/>
        <w:jc w:val="left"/>
        <w:rPr>
          <w:rFonts w:ascii="Arial" w:hAnsi="Arial" w:cs="Arial"/>
          <w:i w:val="0"/>
          <w:caps w:val="0"/>
          <w:color w:val="333333"/>
          <w:spacing w:val="0"/>
          <w:sz w:val="21"/>
          <w:szCs w:val="21"/>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用人单位、招聘岗位、报名条件</w:t>
      </w:r>
    </w:p>
    <w:tbl>
      <w:tblPr>
        <w:tblW w:w="8881"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9"/>
        <w:gridCol w:w="1535"/>
        <w:gridCol w:w="677"/>
        <w:gridCol w:w="3778"/>
        <w:gridCol w:w="1762"/>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用人单位</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岗 位</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招聘人数</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报名条件</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备注</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1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 w:hAnsi="仿宋" w:eastAsia="仿宋" w:cs="仿宋"/>
                <w:i w:val="0"/>
                <w:caps w:val="0"/>
                <w:color w:val="333333"/>
                <w:spacing w:val="0"/>
                <w:kern w:val="0"/>
                <w:sz w:val="24"/>
                <w:szCs w:val="24"/>
                <w:bdr w:val="none" w:color="auto" w:sz="0" w:space="0"/>
                <w:lang w:val="en-US" w:eastAsia="zh-CN" w:bidi="ar"/>
              </w:rPr>
              <w:t>地勘院（一）</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土壤生态修复</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环境科学专业（083001）或环境工程专业（083002）；全日制统招硕士研究生及以上学历、学位；年龄35周岁以下（1984年5月1日及以后出生）；野外工作，适宜男性。</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地勘院（二）</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地质资源与地质工程类专业（0818）；全日制统招硕士研究生及以上学历、学位，且本科要求全日制统招地质类专业（0814）；年龄35周岁以下（1984年5月1日及以后出生）。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土地资源管理</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土地资源管理专业（120405）；全日制统招硕士研究生及以上学历、学位，且本科要求全日制统招土地资源管理专业（120404）；年龄35周岁以下（1984年5月1日及以后出生）。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地勘院（三）</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商务岗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英语语言文学专业（050201）、国际关系专业（030207）；全日制统招硕士研究生及以上学历；年龄35周岁以下（1984年5月1日及以后出生）。非洲、东南亚及“一带一路”沿线国家（不含中国）工作。</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施工主管</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4</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土木工程类专业（0814）、测绘科学与技术类专业（0816）、地图学与地理信息系统专业（070503）、道路与铁道工程（082301）专业；全日制统招硕士研究生及以上学历、学位；年龄35周岁以下（1984年5月1日及以后出生）。非洲、东南亚及“一带一路”沿线国家（不含中国）工作，适宜男性。</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融资岗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金融学专业（020204）；全日制统招硕士研究生及以上学历、学位；年龄35周岁以下（1984年5月1日及以后出生）。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经济岗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产业经济学专业（020205）；全日制统招硕士研究生及以上学历、学位；年龄35周岁以下（1984年5月1日及以后出生）。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驻外会计岗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会计学专业（120201）；全日制统招硕士研究生及以上学历、学位；年龄35周岁以下（1984年5月1日及以后出生），野外工作。</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海外矿产勘察</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5</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地质资源与地质工程类专业（0818）</w:t>
            </w:r>
            <w:r>
              <w:rPr>
                <w:rFonts w:hint="eastAsia" w:ascii="仿宋" w:hAnsi="仿宋" w:eastAsia="仿宋" w:cs="仿宋"/>
                <w:i w:val="0"/>
                <w:caps w:val="0"/>
                <w:color w:val="333333"/>
                <w:spacing w:val="0"/>
                <w:kern w:val="0"/>
                <w:sz w:val="24"/>
                <w:szCs w:val="24"/>
                <w:bdr w:val="none" w:color="auto" w:sz="0" w:space="0"/>
                <w:lang w:val="en-US" w:eastAsia="zh-CN" w:bidi="ar"/>
              </w:rPr>
              <w:t>；</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全日制统招硕士研究生及以上学历、学位；年龄35周岁以下（1984年5月1日及以后出生）。非洲、东南亚及“一带一路”沿线国家（不含中国）工作。</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组工岗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b/>
                <w:i w:val="0"/>
                <w:caps w:val="0"/>
                <w:color w:val="000000"/>
                <w:spacing w:val="0"/>
                <w:kern w:val="0"/>
                <w:sz w:val="24"/>
                <w:szCs w:val="24"/>
                <w:bdr w:val="none" w:color="auto" w:sz="0" w:space="0"/>
                <w:lang w:val="en-US" w:eastAsia="zh-CN" w:bidi="ar"/>
              </w:rPr>
              <w:t>专业不限；全日制统招硕士研究生及以上学历、学位；中共党员；年龄35周岁以下（1984年5月1日及以后出生）。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加试笔试</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测绘大队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测绘</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测绘科学与技术类专业（0816）；全日制统招硕士研究生及以上学历；年龄35周岁以下（1984年5月1日及以后出生）。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土地规划</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土地资源管理专业（120405）；全日制统招硕士研究生及以上学历；年龄35周岁以下（1984年5月1日及以后出生）。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城乡规划</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4</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城乡规划学专业（0833）；全日制统招硕士研究生及以上学历；年龄35周岁以下（1984年5月1日及以后出生）。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地理信息</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4</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地理学类专业（0705）； 全日制统招硕士研究生及以上学历；年龄35周岁以下（1984年5月1日及以后出生）。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195地质队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土木工程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土木工程类专业（0814）；全日制统招硕士研究生及以上学历或土木工程高级工程师及以上职称；三年以上工作经历，年龄35周岁以下(1984年5月1日及以后出生）。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工程造价</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工程造价高级工程师及以上专业技术职称；六年以上工作经历；年龄35周岁以下(1984年5月1日及以后出生）。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地质资源与地质工程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地质资源与地质工程类专业（0818）；全日制统招硕士研究生及以上学历或取得地质高级工程师及以上职称；年龄35周岁以下(1984年5月1日及以后出生）；野外工作，适宜男性。</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环境工程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环境工程专业（083002）；全日制统招硕士研究生及以上学历或取得环境工程高级工程师及以上专业技术职称；年龄35周岁以下(1984年5月1日及以后出生）。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226地质队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地质学(0709)类专业；</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全日制统招硕士研究生及以上学历或取得地质高级工程师及以上职称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；年龄35周岁以下(1984年5月1日及以后出生），高级职称可放宽至40周岁(1979年5月1日及以后出生）；野外工作,适宜男性。</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地质工程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地质工程专业(081803)；</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全日制统招硕士研究生及以上学历或取得地质高级工程师及以上职称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；年龄35周岁以下(1984年5月1日及以后出生），高级职称可放宽至40周岁(1979年5月1日及以后出生）；野外工作,适宜男性。</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水文学及水资源</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水文学及水资源专业(081501)；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全日制统招硕士研究生及以上学历或取得水工环高级工程师及以上职称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采矿工程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采矿工程专业（081901）；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全日制统招硕士研究生及以上学历或取得采矿工程高级工程师及以上职称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摄影测量与遥感</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摄影测量与遥感专业（081602）；</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全日制统招硕士研究生及以上学历或取得测绘高级工程师及以上职称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岩土工程</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岩土工程专业(081401)；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全日制统招硕士研究生及以上学历或取得地质高级工程师及以上职称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会计岗</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会计学专业(120201）、财务管理专业（120202)；</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全日制统招硕士研究生及以上学历或取得高级会计师及以上职称</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；年龄35周岁以下(1984年5月1日及以后出生），高级职称可放宽至40周岁(1979年5月1日及以后出生）。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227地质队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地质工程专业（081803）；</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两年及以上工作经历；年龄35周岁以下(1984年5月1日及以后出生）。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水文地质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水文学及水资源专业（081501）；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全日制统招硕士研究生及以上学历、硕士学位；</w:t>
            </w:r>
            <w:r>
              <w:rPr>
                <w:rFonts w:hint="eastAsia" w:ascii="仿宋" w:hAnsi="仿宋" w:eastAsia="仿宋" w:cs="仿宋"/>
                <w:i w:val="0"/>
                <w:caps w:val="0"/>
                <w:color w:val="000000"/>
                <w:spacing w:val="0"/>
                <w:kern w:val="0"/>
                <w:sz w:val="22"/>
                <w:szCs w:val="22"/>
                <w:bdr w:val="none" w:color="auto" w:sz="0" w:space="0"/>
                <w:lang w:val="en-US" w:eastAsia="zh-CN" w:bidi="ar"/>
              </w:rPr>
              <w:t>两年及以上工作经历；年龄35周岁以下(1984年5月1日及以后出生）。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采矿高工</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采矿工程高级工程师及以上专业技术职称；本科学历学位；五年及以上工作经历；年龄40周岁以下(1979年5月1日及以后出生）。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227地质队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路桥高工</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道路与桥梁工程高级工程师及以上专业技术职称；本科学历学位；取得二级及以上（建筑工程或市政工程或公路工程）注册建造师资格；五年及以上工作经历；年龄40周岁以下(1979年5月1日及以后出生）。</w:t>
            </w:r>
          </w:p>
        </w:tc>
        <w:tc>
          <w:tcPr>
            <w:tcW w:w="176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录用后为本单位服务满五年且各年度考核均合格，可享受安家费3万元</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土木高工</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土木工程专业高级工程师及以上专业技术职称；本科学历学位；取得二级及以上（建筑工程或市政工程或公路工程）注册建造师资格；五年及以上工作经历；年龄40周岁以下(1979年5月1日及以后出生）。</w:t>
            </w:r>
          </w:p>
        </w:tc>
        <w:tc>
          <w:tcPr>
            <w:tcW w:w="176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建筑高工</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建筑工程专业高级工程师及以上专业技术职称；本科学历学位；取得二级及以上（建筑工程或市政工程或公路工程）注册建造师资格；五年及以上工作经历；年龄40周岁以下(1979年5月1日及以后出生）。</w:t>
            </w:r>
          </w:p>
        </w:tc>
        <w:tc>
          <w:tcPr>
            <w:tcW w:w="176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土地规划</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土地资源管理专业（120405）；</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普查综合大队</w:t>
            </w: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水文地质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水文学及水资源专业（081501）；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全日制统招硕士研究生及以上学历、硕士学位，且本科要求全日制统招</w:t>
            </w:r>
            <w:r>
              <w:rPr>
                <w:rFonts w:hint="eastAsia" w:ascii="仿宋" w:hAnsi="仿宋" w:eastAsia="仿宋" w:cs="仿宋"/>
                <w:i w:val="0"/>
                <w:caps w:val="0"/>
                <w:color w:val="000000"/>
                <w:spacing w:val="0"/>
                <w:kern w:val="0"/>
                <w:sz w:val="22"/>
                <w:szCs w:val="22"/>
                <w:bdr w:val="none" w:color="auto" w:sz="0" w:space="0"/>
                <w:lang w:val="en-US" w:eastAsia="zh-CN" w:bidi="ar"/>
              </w:rPr>
              <w:t>地质类专业（0814）；年龄30周岁以下(1989年5月1日及以后出生）。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地质</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地质工程专业（081803）、地球探测与信息技术专业（081802）；</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两年以上工作经历；年龄35周岁以下(1984年5月1日及以后出生），野外工作，适宜男性。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工程施工</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土木工程类专业（0814）；</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年龄30周岁以下(1989年5月1日及以后出生）；野外工作，适宜男性。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国土空间规划</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4</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土地资源管理专业（120405）、城乡规划学专业（0833）；</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年龄30周岁以下(1989年5月1日及以后出生）。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国土空间生态修复</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土壤学专业（090301）；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全日制统招硕士研究生及以上学历、硕士学位；</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地理信息</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人文地理学专业（070502）；</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年龄30周岁以下(1989年5月1日及以后出生）。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测绘</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大地测量学与测量工程专业（081601）；</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年龄30周岁以下(1989年5月1日及以后出生）；野外工作，适宜男性。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2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自然资源信息</w:t>
            </w:r>
          </w:p>
        </w:tc>
        <w:tc>
          <w:tcPr>
            <w:tcW w:w="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37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地图学与地理信息系统（070503）专业；</w:t>
            </w:r>
            <w:r>
              <w:rPr>
                <w:rFonts w:hint="eastAsia" w:ascii="仿宋" w:hAnsi="仿宋" w:eastAsia="仿宋" w:cs="仿宋"/>
                <w:i w:val="0"/>
                <w:caps w:val="0"/>
                <w:color w:val="000000"/>
                <w:spacing w:val="0"/>
                <w:kern w:val="0"/>
                <w:sz w:val="24"/>
                <w:szCs w:val="24"/>
                <w:bdr w:val="none" w:color="auto" w:sz="0" w:space="0"/>
                <w:lang w:val="en-US" w:eastAsia="zh-CN" w:bidi="ar"/>
              </w:rPr>
              <w:t>全日制统招硕士研究生及以上学历、学位；</w:t>
            </w:r>
            <w:r>
              <w:rPr>
                <w:rFonts w:hint="eastAsia" w:ascii="仿宋" w:hAnsi="仿宋" w:eastAsia="仿宋" w:cs="仿宋"/>
                <w:i w:val="0"/>
                <w:caps w:val="0"/>
                <w:color w:val="000000"/>
                <w:spacing w:val="0"/>
                <w:kern w:val="0"/>
                <w:sz w:val="22"/>
                <w:szCs w:val="22"/>
                <w:bdr w:val="none" w:color="auto" w:sz="0" w:space="0"/>
                <w:lang w:val="en-US" w:eastAsia="zh-CN" w:bidi="ar"/>
              </w:rPr>
              <w:t>年龄35周岁以下(1984年5月1日及以后出生）。 </w:t>
            </w:r>
          </w:p>
        </w:tc>
        <w:tc>
          <w:tcPr>
            <w:tcW w:w="17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right="0" w:firstLine="600"/>
        <w:jc w:val="left"/>
        <w:rPr>
          <w:rFonts w:hint="default" w:ascii="Arial" w:hAnsi="Arial" w:cs="Arial"/>
          <w:i w:val="0"/>
          <w:caps w:val="0"/>
          <w:color w:val="333333"/>
          <w:spacing w:val="0"/>
          <w:sz w:val="21"/>
          <w:szCs w:val="21"/>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以上岗位条件中专业名称后括号中的数字为学科专业代码；报名条件中，专业要求均为考生所学第一专业；岗位要求的其他条件，学历资格计算至2019年8月31日（未做工作经历要求的岗位，2019年应届毕业生可以报考），其他资格条件计算时间截止为2019年4月30日。</w:t>
      </w:r>
    </w:p>
    <w:p>
      <w:pPr>
        <w:rPr>
          <w:rFonts w:hint="eastAsia"/>
          <w:lang w:eastAsia="zh-CN"/>
        </w:rPr>
      </w:pPr>
    </w:p>
    <w:p>
      <w:pPr>
        <w:rPr>
          <w:rFonts w:hint="eastAsia"/>
          <w:lang w:eastAsia="zh-CN"/>
        </w:rPr>
      </w:pPr>
    </w:p>
    <w:p>
      <w:pPr>
        <w:rPr>
          <w:rFonts w:hint="eastAsia"/>
          <w:lang w:eastAsia="zh-CN"/>
        </w:rPr>
      </w:pPr>
    </w:p>
    <w:tbl>
      <w:tblPr>
        <w:tblW w:w="9195"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67"/>
        <w:gridCol w:w="309"/>
        <w:gridCol w:w="751"/>
        <w:gridCol w:w="286"/>
        <w:gridCol w:w="849"/>
        <w:gridCol w:w="175"/>
        <w:gridCol w:w="899"/>
        <w:gridCol w:w="143"/>
        <w:gridCol w:w="1049"/>
        <w:gridCol w:w="622"/>
        <w:gridCol w:w="427"/>
        <w:gridCol w:w="622"/>
        <w:gridCol w:w="765"/>
        <w:gridCol w:w="431"/>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195" w:type="dxa"/>
            <w:gridSpan w:val="1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黑体" w:hAnsi="宋体" w:eastAsia="黑体" w:cs="黑体"/>
                <w:b/>
                <w:i w:val="0"/>
                <w:caps w:val="0"/>
                <w:color w:val="333333"/>
                <w:spacing w:val="0"/>
                <w:kern w:val="0"/>
                <w:sz w:val="32"/>
                <w:szCs w:val="32"/>
                <w:bdr w:val="none" w:color="auto" w:sz="0" w:space="0"/>
                <w:lang w:val="en-US" w:eastAsia="zh-CN" w:bidi="ar"/>
              </w:rPr>
              <w:t>江西省煤田地质局公开招聘应聘人员报名表</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8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姓 名</w:t>
            </w:r>
          </w:p>
        </w:tc>
        <w:tc>
          <w:tcPr>
            <w:tcW w:w="1346"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　</w:t>
            </w:r>
          </w:p>
        </w:tc>
        <w:tc>
          <w:tcPr>
            <w:tcW w:w="102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性 别</w:t>
            </w:r>
          </w:p>
        </w:tc>
        <w:tc>
          <w:tcPr>
            <w:tcW w:w="104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Arial" w:hAnsi="Arial" w:cs="Arial"/>
                <w:i w:val="0"/>
                <w:caps w:val="0"/>
                <w:color w:val="333333"/>
                <w:spacing w:val="0"/>
                <w:sz w:val="21"/>
                <w:szCs w:val="21"/>
              </w:rPr>
            </w:pPr>
          </w:p>
        </w:tc>
        <w:tc>
          <w:tcPr>
            <w:tcW w:w="10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年月</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　</w:t>
            </w:r>
          </w:p>
        </w:tc>
        <w:tc>
          <w:tcPr>
            <w:tcW w:w="62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婚烟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状况</w:t>
            </w:r>
          </w:p>
        </w:tc>
        <w:tc>
          <w:tcPr>
            <w:tcW w:w="119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8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情况</w:t>
            </w:r>
          </w:p>
        </w:tc>
        <w:tc>
          <w:tcPr>
            <w:tcW w:w="1346"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　</w:t>
            </w:r>
          </w:p>
        </w:tc>
        <w:tc>
          <w:tcPr>
            <w:tcW w:w="102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外语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等级</w:t>
            </w:r>
          </w:p>
        </w:tc>
        <w:tc>
          <w:tcPr>
            <w:tcW w:w="104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0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面貌</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62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个人特长</w:t>
            </w:r>
          </w:p>
        </w:tc>
        <w:tc>
          <w:tcPr>
            <w:tcW w:w="119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8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住址</w:t>
            </w:r>
          </w:p>
        </w:tc>
        <w:tc>
          <w:tcPr>
            <w:tcW w:w="3412"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0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个人联系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方式　</w:t>
            </w:r>
          </w:p>
        </w:tc>
        <w:tc>
          <w:tcPr>
            <w:tcW w:w="2867"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8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b/>
                <w:i w:val="0"/>
                <w:caps w:val="0"/>
                <w:color w:val="000000"/>
                <w:spacing w:val="0"/>
                <w:kern w:val="0"/>
                <w:sz w:val="24"/>
                <w:szCs w:val="24"/>
                <w:bdr w:val="none" w:color="auto" w:sz="0" w:space="0"/>
                <w:lang w:val="en-US" w:eastAsia="zh-CN" w:bidi="ar"/>
              </w:rPr>
              <w:t>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b/>
                <w:i w:val="0"/>
                <w:caps w:val="0"/>
                <w:color w:val="000000"/>
                <w:spacing w:val="0"/>
                <w:kern w:val="0"/>
                <w:sz w:val="24"/>
                <w:szCs w:val="24"/>
                <w:bdr w:val="none" w:color="auto" w:sz="0" w:space="0"/>
                <w:lang w:val="en-US" w:eastAsia="zh-CN" w:bidi="ar"/>
              </w:rPr>
              <w:t>学历</w:t>
            </w:r>
          </w:p>
        </w:tc>
        <w:tc>
          <w:tcPr>
            <w:tcW w:w="10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学历及毕业时间</w:t>
            </w:r>
          </w:p>
        </w:tc>
        <w:tc>
          <w:tcPr>
            <w:tcW w:w="113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0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毕业学校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18"/>
                <w:szCs w:val="18"/>
                <w:bdr w:val="none" w:color="auto" w:sz="0" w:space="0"/>
                <w:lang w:val="en-US" w:eastAsia="zh-CN" w:bidi="ar"/>
              </w:rPr>
              <w:t>（及学校层次）</w:t>
            </w:r>
          </w:p>
        </w:tc>
        <w:tc>
          <w:tcPr>
            <w:tcW w:w="119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62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专业</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是否为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全日制</w:t>
            </w:r>
          </w:p>
        </w:tc>
        <w:tc>
          <w:tcPr>
            <w:tcW w:w="4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8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b/>
                <w:i w:val="0"/>
                <w:caps w:val="0"/>
                <w:color w:val="000000"/>
                <w:spacing w:val="0"/>
                <w:kern w:val="0"/>
                <w:sz w:val="24"/>
                <w:szCs w:val="24"/>
                <w:bdr w:val="none" w:color="auto" w:sz="0" w:space="0"/>
                <w:lang w:val="en-US" w:eastAsia="zh-CN" w:bidi="ar"/>
              </w:rPr>
              <w:t>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b/>
                <w:i w:val="0"/>
                <w:caps w:val="0"/>
                <w:color w:val="000000"/>
                <w:spacing w:val="0"/>
                <w:kern w:val="0"/>
                <w:sz w:val="24"/>
                <w:szCs w:val="24"/>
                <w:bdr w:val="none" w:color="auto" w:sz="0" w:space="0"/>
                <w:lang w:val="en-US" w:eastAsia="zh-CN" w:bidi="ar"/>
              </w:rPr>
              <w:t>学历</w:t>
            </w:r>
          </w:p>
        </w:tc>
        <w:tc>
          <w:tcPr>
            <w:tcW w:w="10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学历及毕业时间</w:t>
            </w:r>
          </w:p>
        </w:tc>
        <w:tc>
          <w:tcPr>
            <w:tcW w:w="113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10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毕业学校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18"/>
                <w:szCs w:val="18"/>
                <w:bdr w:val="none" w:color="auto" w:sz="0" w:space="0"/>
                <w:lang w:val="en-US" w:eastAsia="zh-CN" w:bidi="ar"/>
              </w:rPr>
              <w:t>（及学校层次）</w:t>
            </w:r>
          </w:p>
        </w:tc>
        <w:tc>
          <w:tcPr>
            <w:tcW w:w="119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62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专业</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是否为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全日制</w:t>
            </w:r>
          </w:p>
        </w:tc>
        <w:tc>
          <w:tcPr>
            <w:tcW w:w="4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92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报考职位及职位代码</w:t>
            </w:r>
          </w:p>
        </w:tc>
        <w:tc>
          <w:tcPr>
            <w:tcW w:w="6268" w:type="dxa"/>
            <w:gridSpan w:val="11"/>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获得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荣誉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情况</w:t>
            </w:r>
          </w:p>
        </w:tc>
        <w:tc>
          <w:tcPr>
            <w:tcW w:w="7019" w:type="dxa"/>
            <w:gridSpan w:val="1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简历        </w:t>
            </w:r>
          </w:p>
        </w:tc>
        <w:tc>
          <w:tcPr>
            <w:tcW w:w="7019" w:type="dxa"/>
            <w:gridSpan w:val="1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333333"/>
                <w:spacing w:val="0"/>
                <w:kern w:val="0"/>
                <w:sz w:val="24"/>
                <w:szCs w:val="24"/>
                <w:bdr w:val="none" w:color="auto" w:sz="0" w:space="0"/>
                <w:lang w:val="en-US" w:eastAsia="zh-CN" w:bidi="ar"/>
              </w:rPr>
              <w:t>薪酬预期及工作环境预期</w:t>
            </w:r>
          </w:p>
        </w:tc>
        <w:tc>
          <w:tcPr>
            <w:tcW w:w="7019" w:type="dxa"/>
            <w:gridSpan w:val="1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7019" w:type="dxa"/>
            <w:gridSpan w:val="1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7019" w:type="dxa"/>
            <w:gridSpan w:val="1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2176"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c>
          <w:tcPr>
            <w:tcW w:w="7019" w:type="dxa"/>
            <w:gridSpan w:val="1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Arial" w:hAnsi="Arial" w:cs="Arial"/>
                <w:i w:val="0"/>
                <w:caps w:val="0"/>
                <w:color w:val="333333"/>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72"/>
        <w:jc w:val="left"/>
        <w:rPr>
          <w:rFonts w:hint="default" w:ascii="Arial" w:hAnsi="Arial" w:cs="Arial"/>
          <w:i w:val="0"/>
          <w:caps w:val="0"/>
          <w:color w:val="333333"/>
          <w:spacing w:val="0"/>
          <w:sz w:val="21"/>
          <w:szCs w:val="21"/>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本人承诺：以上所填信息真实、有效（聘用时均需提供原件），若有虚假，取消聘用资格。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1"/>
        <w:jc w:val="left"/>
        <w:rPr>
          <w:rFonts w:hint="default" w:ascii="Arial" w:hAnsi="Arial" w:cs="Arial"/>
          <w:i w:val="0"/>
          <w:caps w:val="0"/>
          <w:color w:val="333333"/>
          <w:spacing w:val="0"/>
          <w:sz w:val="21"/>
          <w:szCs w:val="21"/>
        </w:rPr>
      </w:pPr>
      <w:r>
        <w:rPr>
          <w:rFonts w:hint="eastAsia" w:ascii="宋体" w:hAnsi="宋体" w:eastAsia="宋体" w:cs="宋体"/>
          <w:b/>
          <w:i w:val="0"/>
          <w:caps w:val="0"/>
          <w:color w:val="333333"/>
          <w:spacing w:val="0"/>
          <w:kern w:val="0"/>
          <w:sz w:val="28"/>
          <w:szCs w:val="28"/>
          <w:bdr w:val="none" w:color="auto" w:sz="0" w:space="0"/>
          <w:shd w:val="clear" w:fill="FFFFFF"/>
          <w:lang w:val="en-US" w:eastAsia="zh-CN" w:bidi="ar"/>
        </w:rPr>
        <w:t>                                 个人诚信签名：</w:t>
      </w:r>
    </w:p>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9F5"/>
    <w:rsid w:val="003B27D2"/>
    <w:rsid w:val="022070DC"/>
    <w:rsid w:val="026F0998"/>
    <w:rsid w:val="02B85BFE"/>
    <w:rsid w:val="03B57A0A"/>
    <w:rsid w:val="03DA5EB6"/>
    <w:rsid w:val="053D14F9"/>
    <w:rsid w:val="05986536"/>
    <w:rsid w:val="06DC56A6"/>
    <w:rsid w:val="074F622B"/>
    <w:rsid w:val="07CF0021"/>
    <w:rsid w:val="08C13F7D"/>
    <w:rsid w:val="090B35F1"/>
    <w:rsid w:val="0A122900"/>
    <w:rsid w:val="0BF17C9A"/>
    <w:rsid w:val="0BF212C4"/>
    <w:rsid w:val="0C9E5409"/>
    <w:rsid w:val="0CF96819"/>
    <w:rsid w:val="0D9C015C"/>
    <w:rsid w:val="0DDD0A42"/>
    <w:rsid w:val="0DE11794"/>
    <w:rsid w:val="0DEC5A8E"/>
    <w:rsid w:val="106F4D68"/>
    <w:rsid w:val="112E2C00"/>
    <w:rsid w:val="12642D91"/>
    <w:rsid w:val="127D1954"/>
    <w:rsid w:val="128D7987"/>
    <w:rsid w:val="138F4B1C"/>
    <w:rsid w:val="14606569"/>
    <w:rsid w:val="148A3476"/>
    <w:rsid w:val="14913653"/>
    <w:rsid w:val="151C500F"/>
    <w:rsid w:val="1542507F"/>
    <w:rsid w:val="16C75BE3"/>
    <w:rsid w:val="16DA0FCE"/>
    <w:rsid w:val="16EC16EA"/>
    <w:rsid w:val="17B649F5"/>
    <w:rsid w:val="182D20E0"/>
    <w:rsid w:val="18F22904"/>
    <w:rsid w:val="195A39B4"/>
    <w:rsid w:val="1A2F2E0E"/>
    <w:rsid w:val="1A59124E"/>
    <w:rsid w:val="1AB24480"/>
    <w:rsid w:val="1B6D3F13"/>
    <w:rsid w:val="1BE31530"/>
    <w:rsid w:val="1CB249B8"/>
    <w:rsid w:val="1D8D628D"/>
    <w:rsid w:val="1DD762C0"/>
    <w:rsid w:val="1E2A4A36"/>
    <w:rsid w:val="1F3A17FB"/>
    <w:rsid w:val="200857F0"/>
    <w:rsid w:val="208360BE"/>
    <w:rsid w:val="20A45BAC"/>
    <w:rsid w:val="20F94DAE"/>
    <w:rsid w:val="21691BB8"/>
    <w:rsid w:val="21844E67"/>
    <w:rsid w:val="2213726C"/>
    <w:rsid w:val="22D22284"/>
    <w:rsid w:val="23417397"/>
    <w:rsid w:val="23DB1982"/>
    <w:rsid w:val="23ED4111"/>
    <w:rsid w:val="23F12B0B"/>
    <w:rsid w:val="24236B22"/>
    <w:rsid w:val="24BB2D4E"/>
    <w:rsid w:val="253A4ACC"/>
    <w:rsid w:val="25CF4B89"/>
    <w:rsid w:val="262261AB"/>
    <w:rsid w:val="26444B33"/>
    <w:rsid w:val="2677696E"/>
    <w:rsid w:val="267C53CF"/>
    <w:rsid w:val="26973376"/>
    <w:rsid w:val="27181C62"/>
    <w:rsid w:val="273E3D9F"/>
    <w:rsid w:val="27714DAE"/>
    <w:rsid w:val="284410D7"/>
    <w:rsid w:val="285A0FE0"/>
    <w:rsid w:val="2BFF12F2"/>
    <w:rsid w:val="2C22599A"/>
    <w:rsid w:val="2C42483C"/>
    <w:rsid w:val="2C8A5763"/>
    <w:rsid w:val="2CB065B0"/>
    <w:rsid w:val="2DD61F49"/>
    <w:rsid w:val="2E332F54"/>
    <w:rsid w:val="2E517921"/>
    <w:rsid w:val="2FCE34C5"/>
    <w:rsid w:val="31CB22ED"/>
    <w:rsid w:val="31F75DB5"/>
    <w:rsid w:val="325B4EB3"/>
    <w:rsid w:val="32602771"/>
    <w:rsid w:val="33C265BD"/>
    <w:rsid w:val="343B33C2"/>
    <w:rsid w:val="344C0ABE"/>
    <w:rsid w:val="34AA26A6"/>
    <w:rsid w:val="34DC117C"/>
    <w:rsid w:val="36FC59BB"/>
    <w:rsid w:val="37747033"/>
    <w:rsid w:val="38421A12"/>
    <w:rsid w:val="397F2358"/>
    <w:rsid w:val="39AE6C4E"/>
    <w:rsid w:val="3B8412F7"/>
    <w:rsid w:val="3B8816E6"/>
    <w:rsid w:val="3C976195"/>
    <w:rsid w:val="3CB10D6C"/>
    <w:rsid w:val="3D4B06CE"/>
    <w:rsid w:val="3D5F130B"/>
    <w:rsid w:val="3E010FC5"/>
    <w:rsid w:val="3EA875FA"/>
    <w:rsid w:val="3EE24651"/>
    <w:rsid w:val="3EFC267C"/>
    <w:rsid w:val="3F020E4D"/>
    <w:rsid w:val="3FD340A6"/>
    <w:rsid w:val="3FDB5AD9"/>
    <w:rsid w:val="415A65BA"/>
    <w:rsid w:val="41902578"/>
    <w:rsid w:val="4200412A"/>
    <w:rsid w:val="422A282F"/>
    <w:rsid w:val="434212BB"/>
    <w:rsid w:val="44F845DC"/>
    <w:rsid w:val="456374C8"/>
    <w:rsid w:val="462501DD"/>
    <w:rsid w:val="466646DD"/>
    <w:rsid w:val="46EC5576"/>
    <w:rsid w:val="476A1C1F"/>
    <w:rsid w:val="48271FAA"/>
    <w:rsid w:val="48AE3536"/>
    <w:rsid w:val="49485CC8"/>
    <w:rsid w:val="4A25610A"/>
    <w:rsid w:val="4ABF6311"/>
    <w:rsid w:val="4AE7282F"/>
    <w:rsid w:val="4AEA0AB2"/>
    <w:rsid w:val="4BD35103"/>
    <w:rsid w:val="4C2B5498"/>
    <w:rsid w:val="4C904F0D"/>
    <w:rsid w:val="4D0E4C45"/>
    <w:rsid w:val="4DA027BE"/>
    <w:rsid w:val="4DA44298"/>
    <w:rsid w:val="4E4307D1"/>
    <w:rsid w:val="4E543636"/>
    <w:rsid w:val="4F6D4B55"/>
    <w:rsid w:val="50245DDC"/>
    <w:rsid w:val="507A0EFB"/>
    <w:rsid w:val="50FD4786"/>
    <w:rsid w:val="521E57F2"/>
    <w:rsid w:val="527E4EB5"/>
    <w:rsid w:val="5295221B"/>
    <w:rsid w:val="52F3749D"/>
    <w:rsid w:val="53B42561"/>
    <w:rsid w:val="543C4508"/>
    <w:rsid w:val="564A2429"/>
    <w:rsid w:val="564B1804"/>
    <w:rsid w:val="56585F7C"/>
    <w:rsid w:val="568B7D71"/>
    <w:rsid w:val="5715190A"/>
    <w:rsid w:val="571A7DA8"/>
    <w:rsid w:val="586F5198"/>
    <w:rsid w:val="58C15756"/>
    <w:rsid w:val="590044DC"/>
    <w:rsid w:val="594A590A"/>
    <w:rsid w:val="59561DD1"/>
    <w:rsid w:val="59AD6341"/>
    <w:rsid w:val="5A410EB1"/>
    <w:rsid w:val="5A6D5A2A"/>
    <w:rsid w:val="5A781674"/>
    <w:rsid w:val="5A7D0B54"/>
    <w:rsid w:val="5B633349"/>
    <w:rsid w:val="5C741D79"/>
    <w:rsid w:val="5CBD1D1E"/>
    <w:rsid w:val="5CDE676F"/>
    <w:rsid w:val="5D5A6FC1"/>
    <w:rsid w:val="5D6D586C"/>
    <w:rsid w:val="5EC26AA0"/>
    <w:rsid w:val="5EE64322"/>
    <w:rsid w:val="60D220B4"/>
    <w:rsid w:val="60F02217"/>
    <w:rsid w:val="60FD3369"/>
    <w:rsid w:val="62CF5AFD"/>
    <w:rsid w:val="635A19C4"/>
    <w:rsid w:val="635C1C35"/>
    <w:rsid w:val="63B92F27"/>
    <w:rsid w:val="63C905C0"/>
    <w:rsid w:val="63E94329"/>
    <w:rsid w:val="6465235E"/>
    <w:rsid w:val="6512033F"/>
    <w:rsid w:val="6532734E"/>
    <w:rsid w:val="6553558B"/>
    <w:rsid w:val="65C971AC"/>
    <w:rsid w:val="65F34D80"/>
    <w:rsid w:val="662B69AA"/>
    <w:rsid w:val="670D7807"/>
    <w:rsid w:val="67261BE8"/>
    <w:rsid w:val="68000018"/>
    <w:rsid w:val="68222D61"/>
    <w:rsid w:val="68A607AD"/>
    <w:rsid w:val="68DE7C60"/>
    <w:rsid w:val="690A5B84"/>
    <w:rsid w:val="694055D7"/>
    <w:rsid w:val="696F6F0C"/>
    <w:rsid w:val="69CC64B2"/>
    <w:rsid w:val="69D47790"/>
    <w:rsid w:val="6A4F3324"/>
    <w:rsid w:val="6A83083D"/>
    <w:rsid w:val="6A8E4DFE"/>
    <w:rsid w:val="6AAA1005"/>
    <w:rsid w:val="6C1B55BA"/>
    <w:rsid w:val="6D012EA7"/>
    <w:rsid w:val="6F12783B"/>
    <w:rsid w:val="6F3F47E0"/>
    <w:rsid w:val="71A02ABC"/>
    <w:rsid w:val="71ED5741"/>
    <w:rsid w:val="722F49C0"/>
    <w:rsid w:val="72480E87"/>
    <w:rsid w:val="726F0085"/>
    <w:rsid w:val="728809DB"/>
    <w:rsid w:val="72BA5B78"/>
    <w:rsid w:val="72D73ADD"/>
    <w:rsid w:val="7318711A"/>
    <w:rsid w:val="747B3A58"/>
    <w:rsid w:val="74A34EFC"/>
    <w:rsid w:val="74AC54B2"/>
    <w:rsid w:val="75352B33"/>
    <w:rsid w:val="75712A4F"/>
    <w:rsid w:val="75DA3D46"/>
    <w:rsid w:val="760B2813"/>
    <w:rsid w:val="764E62CC"/>
    <w:rsid w:val="768B454E"/>
    <w:rsid w:val="76AB1F2E"/>
    <w:rsid w:val="772C20FF"/>
    <w:rsid w:val="77465725"/>
    <w:rsid w:val="77842D18"/>
    <w:rsid w:val="7852289B"/>
    <w:rsid w:val="78815596"/>
    <w:rsid w:val="78C03F3E"/>
    <w:rsid w:val="793637DD"/>
    <w:rsid w:val="799C10C7"/>
    <w:rsid w:val="79B969B5"/>
    <w:rsid w:val="79CD01ED"/>
    <w:rsid w:val="7AA16005"/>
    <w:rsid w:val="7AB61B50"/>
    <w:rsid w:val="7AC664E0"/>
    <w:rsid w:val="7AF029DC"/>
    <w:rsid w:val="7C801F96"/>
    <w:rsid w:val="7CDE1D7B"/>
    <w:rsid w:val="7F33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Salutation"/>
    <w:basedOn w:val="1"/>
    <w:next w:val="1"/>
    <w:qFormat/>
    <w:uiPriority w:val="0"/>
    <w:rPr>
      <w:sz w:val="30"/>
      <w:szCs w:val="30"/>
    </w:rPr>
  </w:style>
  <w:style w:type="paragraph" w:styleId="6">
    <w:name w:val="Closing"/>
    <w:basedOn w:val="1"/>
    <w:qFormat/>
    <w:uiPriority w:val="0"/>
    <w:pPr>
      <w:ind w:left="100" w:leftChars="2100"/>
    </w:pPr>
    <w:rPr>
      <w:sz w:val="30"/>
      <w:szCs w:val="30"/>
    </w:rPr>
  </w:style>
  <w:style w:type="paragraph" w:styleId="7">
    <w:name w:val="Plain Text"/>
    <w:basedOn w:val="1"/>
    <w:qFormat/>
    <w:uiPriority w:val="0"/>
    <w:rPr>
      <w:rFonts w:ascii="宋体" w:hAnsi="Courier New"/>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ascii="微软雅黑" w:hAnsi="微软雅黑" w:eastAsia="微软雅黑" w:cs="微软雅黑"/>
      <w:sz w:val="21"/>
      <w:szCs w:val="21"/>
    </w:rPr>
  </w:style>
  <w:style w:type="character" w:styleId="19">
    <w:name w:val="HTML Cite"/>
    <w:basedOn w:val="10"/>
    <w:qFormat/>
    <w:uiPriority w:val="0"/>
  </w:style>
  <w:style w:type="character" w:customStyle="1" w:styleId="20">
    <w:name w:val="icon06"/>
    <w:basedOn w:val="10"/>
    <w:qFormat/>
    <w:uiPriority w:val="0"/>
  </w:style>
  <w:style w:type="character" w:customStyle="1" w:styleId="21">
    <w:name w:val="bszn_icon62"/>
    <w:basedOn w:val="10"/>
    <w:qFormat/>
    <w:uiPriority w:val="0"/>
  </w:style>
  <w:style w:type="character" w:customStyle="1" w:styleId="22">
    <w:name w:val="bszn_icon32"/>
    <w:basedOn w:val="10"/>
    <w:qFormat/>
    <w:uiPriority w:val="0"/>
  </w:style>
  <w:style w:type="character" w:customStyle="1" w:styleId="23">
    <w:name w:val="icon04"/>
    <w:basedOn w:val="10"/>
    <w:qFormat/>
    <w:uiPriority w:val="0"/>
  </w:style>
  <w:style w:type="character" w:customStyle="1" w:styleId="24">
    <w:name w:val="bszn_icon12"/>
    <w:basedOn w:val="10"/>
    <w:qFormat/>
    <w:uiPriority w:val="0"/>
  </w:style>
  <w:style w:type="character" w:customStyle="1" w:styleId="25">
    <w:name w:val="bszn_icon22"/>
    <w:basedOn w:val="10"/>
    <w:qFormat/>
    <w:uiPriority w:val="0"/>
  </w:style>
  <w:style w:type="character" w:customStyle="1" w:styleId="26">
    <w:name w:val="bszn_icon4"/>
    <w:basedOn w:val="10"/>
    <w:qFormat/>
    <w:uiPriority w:val="0"/>
  </w:style>
  <w:style w:type="character" w:customStyle="1" w:styleId="27">
    <w:name w:val="bszn_icon52"/>
    <w:basedOn w:val="10"/>
    <w:qFormat/>
    <w:uiPriority w:val="0"/>
  </w:style>
  <w:style w:type="character" w:customStyle="1" w:styleId="28">
    <w:name w:val="icon011"/>
    <w:basedOn w:val="10"/>
    <w:qFormat/>
    <w:uiPriority w:val="0"/>
  </w:style>
  <w:style w:type="character" w:customStyle="1" w:styleId="29">
    <w:name w:val="icon031"/>
    <w:basedOn w:val="10"/>
    <w:qFormat/>
    <w:uiPriority w:val="0"/>
  </w:style>
  <w:style w:type="character" w:customStyle="1" w:styleId="30">
    <w:name w:val="icon021"/>
    <w:basedOn w:val="10"/>
    <w:qFormat/>
    <w:uiPriority w:val="0"/>
  </w:style>
  <w:style w:type="character" w:customStyle="1" w:styleId="31">
    <w:name w:val="icon05"/>
    <w:basedOn w:val="10"/>
    <w:qFormat/>
    <w:uiPriority w:val="0"/>
  </w:style>
  <w:style w:type="character" w:customStyle="1" w:styleId="32">
    <w:name w:val="bszn_icon2"/>
    <w:basedOn w:val="10"/>
    <w:qFormat/>
    <w:uiPriority w:val="0"/>
  </w:style>
  <w:style w:type="character" w:customStyle="1" w:styleId="33">
    <w:name w:val="icon02"/>
    <w:basedOn w:val="10"/>
    <w:qFormat/>
    <w:uiPriority w:val="0"/>
  </w:style>
  <w:style w:type="character" w:customStyle="1" w:styleId="34">
    <w:name w:val="bszn_icon1"/>
    <w:basedOn w:val="10"/>
    <w:qFormat/>
    <w:uiPriority w:val="0"/>
  </w:style>
  <w:style w:type="character" w:customStyle="1" w:styleId="35">
    <w:name w:val="bszn_icon3"/>
    <w:basedOn w:val="10"/>
    <w:qFormat/>
    <w:uiPriority w:val="0"/>
  </w:style>
  <w:style w:type="character" w:customStyle="1" w:styleId="36">
    <w:name w:val="bszn_icon42"/>
    <w:basedOn w:val="10"/>
    <w:qFormat/>
    <w:uiPriority w:val="0"/>
  </w:style>
  <w:style w:type="character" w:customStyle="1" w:styleId="37">
    <w:name w:val="con_imgname"/>
    <w:basedOn w:val="10"/>
    <w:qFormat/>
    <w:uiPriority w:val="0"/>
    <w:rPr>
      <w:color w:val="FFFFFF"/>
    </w:rPr>
  </w:style>
  <w:style w:type="character" w:customStyle="1" w:styleId="38">
    <w:name w:val="con_imgname1"/>
    <w:basedOn w:val="10"/>
    <w:qFormat/>
    <w:uiPriority w:val="0"/>
    <w:rPr>
      <w:color w:val="FFFF00"/>
    </w:rPr>
  </w:style>
  <w:style w:type="character" w:customStyle="1" w:styleId="39">
    <w:name w:val="span21"/>
    <w:basedOn w:val="10"/>
    <w:qFormat/>
    <w:uiPriority w:val="0"/>
  </w:style>
  <w:style w:type="character" w:customStyle="1" w:styleId="40">
    <w:name w:val="gwds_nopic"/>
    <w:basedOn w:val="10"/>
    <w:qFormat/>
    <w:uiPriority w:val="0"/>
  </w:style>
  <w:style w:type="character" w:customStyle="1" w:styleId="41">
    <w:name w:val="gwds_nopic1"/>
    <w:basedOn w:val="10"/>
    <w:qFormat/>
    <w:uiPriority w:val="0"/>
  </w:style>
  <w:style w:type="character" w:customStyle="1" w:styleId="42">
    <w:name w:val="gwds_nopic2"/>
    <w:basedOn w:val="10"/>
    <w:qFormat/>
    <w:uiPriority w:val="0"/>
  </w:style>
  <w:style w:type="character" w:customStyle="1" w:styleId="43">
    <w:name w:val="al1"/>
    <w:basedOn w:val="10"/>
    <w:qFormat/>
    <w:uiPriority w:val="0"/>
  </w:style>
  <w:style w:type="character" w:customStyle="1" w:styleId="44">
    <w:name w:val="al"/>
    <w:basedOn w:val="10"/>
    <w:qFormat/>
    <w:uiPriority w:val="0"/>
  </w:style>
  <w:style w:type="character" w:customStyle="1" w:styleId="45">
    <w:name w:val="al2"/>
    <w:basedOn w:val="10"/>
    <w:qFormat/>
    <w:uiPriority w:val="0"/>
  </w:style>
  <w:style w:type="character" w:customStyle="1" w:styleId="46">
    <w:name w:val="ar"/>
    <w:basedOn w:val="10"/>
    <w:qFormat/>
    <w:uiPriority w:val="0"/>
  </w:style>
  <w:style w:type="character" w:customStyle="1" w:styleId="47">
    <w:name w:val="ar1"/>
    <w:basedOn w:val="10"/>
    <w:qFormat/>
    <w:uiPriority w:val="0"/>
  </w:style>
  <w:style w:type="character" w:customStyle="1" w:styleId="48">
    <w:name w:val="span51"/>
    <w:basedOn w:val="10"/>
    <w:qFormat/>
    <w:uiPriority w:val="0"/>
  </w:style>
  <w:style w:type="character" w:customStyle="1" w:styleId="49">
    <w:name w:val="span11"/>
    <w:basedOn w:val="10"/>
    <w:qFormat/>
    <w:uiPriority w:val="0"/>
  </w:style>
  <w:style w:type="character" w:customStyle="1" w:styleId="50">
    <w:name w:val="span41"/>
    <w:basedOn w:val="10"/>
    <w:qFormat/>
    <w:uiPriority w:val="0"/>
  </w:style>
  <w:style w:type="character" w:customStyle="1" w:styleId="51">
    <w:name w:val="span31"/>
    <w:basedOn w:val="10"/>
    <w:qFormat/>
    <w:uiPriority w:val="0"/>
  </w:style>
  <w:style w:type="character" w:customStyle="1" w:styleId="52">
    <w:name w:val="s42"/>
    <w:basedOn w:val="10"/>
    <w:qFormat/>
    <w:uiPriority w:val="0"/>
    <w:rPr>
      <w:color w:val="018000"/>
      <w:sz w:val="18"/>
      <w:szCs w:val="18"/>
    </w:rPr>
  </w:style>
  <w:style w:type="character" w:customStyle="1" w:styleId="53">
    <w:name w:val="sp2"/>
    <w:basedOn w:val="10"/>
    <w:qFormat/>
    <w:uiPriority w:val="0"/>
  </w:style>
  <w:style w:type="character" w:customStyle="1" w:styleId="54">
    <w:name w:val="go"/>
    <w:basedOn w:val="10"/>
    <w:qFormat/>
    <w:uiPriority w:val="0"/>
    <w:rPr>
      <w:shd w:val="clear" w:fill="E2E2E2"/>
    </w:rPr>
  </w:style>
  <w:style w:type="character" w:customStyle="1" w:styleId="55">
    <w:name w:val="sp1"/>
    <w:basedOn w:val="10"/>
    <w:qFormat/>
    <w:uiPriority w:val="0"/>
  </w:style>
  <w:style w:type="character" w:customStyle="1" w:styleId="56">
    <w:name w:val="sp11"/>
    <w:basedOn w:val="10"/>
    <w:qFormat/>
    <w:uiPriority w:val="0"/>
  </w:style>
  <w:style w:type="character" w:customStyle="1" w:styleId="57">
    <w:name w:val="sp3"/>
    <w:basedOn w:val="10"/>
    <w:qFormat/>
    <w:uiPriority w:val="0"/>
  </w:style>
  <w:style w:type="character" w:customStyle="1" w:styleId="58">
    <w:name w:val="disabled"/>
    <w:basedOn w:val="10"/>
    <w:qFormat/>
    <w:uiPriority w:val="0"/>
    <w:rPr>
      <w:bdr w:val="single" w:color="E4E4E4" w:sz="6" w:space="0"/>
      <w:shd w:val="clear" w:fill="CCCCCC"/>
    </w:rPr>
  </w:style>
  <w:style w:type="character" w:customStyle="1" w:styleId="59">
    <w:name w:val="disab"/>
    <w:basedOn w:val="10"/>
    <w:qFormat/>
    <w:uiPriority w:val="0"/>
    <w:rPr>
      <w:bdr w:val="single" w:color="E4E4E4" w:sz="6" w:space="0"/>
    </w:rPr>
  </w:style>
  <w:style w:type="character" w:customStyle="1" w:styleId="60">
    <w:name w:val="disab1"/>
    <w:basedOn w:val="10"/>
    <w:qFormat/>
    <w:uiPriority w:val="0"/>
    <w:rPr>
      <w:color w:val="FFFFFF"/>
      <w:u w:val="none"/>
      <w:bdr w:val="single" w:color="ED1E00" w:sz="6" w:space="0"/>
      <w:shd w:val="clear" w:fill="ED1E00"/>
    </w:rPr>
  </w:style>
  <w:style w:type="character" w:customStyle="1" w:styleId="61">
    <w:name w:val="current"/>
    <w:basedOn w:val="10"/>
    <w:qFormat/>
    <w:uiPriority w:val="0"/>
    <w:rPr>
      <w:color w:val="FFFFFF"/>
      <w:u w:val="none"/>
      <w:bdr w:val="single" w:color="ED1E00" w:sz="6" w:space="0"/>
      <w:shd w:val="clear" w:fill="ED1E00"/>
    </w:rPr>
  </w:style>
  <w:style w:type="character" w:customStyle="1" w:styleId="62">
    <w:name w:val="current1"/>
    <w:basedOn w:val="10"/>
    <w:qFormat/>
    <w:uiPriority w:val="0"/>
    <w:rPr>
      <w:bdr w:val="single" w:color="E4E4E4" w:sz="6" w:space="0"/>
    </w:rPr>
  </w:style>
  <w:style w:type="character" w:customStyle="1" w:styleId="63">
    <w:name w:val="mailbox"/>
    <w:basedOn w:val="10"/>
    <w:qFormat/>
    <w:uiPriority w:val="0"/>
  </w:style>
  <w:style w:type="character" w:customStyle="1" w:styleId="64">
    <w:name w:val="logo"/>
    <w:basedOn w:val="10"/>
    <w:qFormat/>
    <w:uiPriority w:val="0"/>
  </w:style>
  <w:style w:type="character" w:customStyle="1" w:styleId="65">
    <w:name w:val="fltitle"/>
    <w:basedOn w:val="10"/>
    <w:qFormat/>
    <w:uiPriority w:val="0"/>
    <w:rPr>
      <w:color w:val="E90202"/>
      <w:sz w:val="19"/>
      <w:szCs w:val="19"/>
    </w:rPr>
  </w:style>
  <w:style w:type="character" w:customStyle="1" w:styleId="66">
    <w:name w:val="fgx"/>
    <w:basedOn w:val="10"/>
    <w:qFormat/>
    <w:uiPriority w:val="0"/>
  </w:style>
  <w:style w:type="character" w:customStyle="1" w:styleId="67">
    <w:name w:val="t_listbox_a1"/>
    <w:basedOn w:val="10"/>
    <w:qFormat/>
    <w:uiPriority w:val="0"/>
  </w:style>
  <w:style w:type="character" w:customStyle="1" w:styleId="68">
    <w:name w:val="no_r_mar"/>
    <w:basedOn w:val="10"/>
    <w:qFormat/>
    <w:uiPriority w:val="0"/>
  </w:style>
  <w:style w:type="character" w:customStyle="1" w:styleId="69">
    <w:name w:val="more1"/>
    <w:basedOn w:val="10"/>
    <w:qFormat/>
    <w:uiPriority w:val="0"/>
  </w:style>
  <w:style w:type="character" w:customStyle="1" w:styleId="70">
    <w:name w:val="question"/>
    <w:basedOn w:val="10"/>
    <w:qFormat/>
    <w:uiPriority w:val="0"/>
    <w:rPr>
      <w:color w:val="D00500"/>
    </w:rPr>
  </w:style>
  <w:style w:type="character" w:customStyle="1" w:styleId="71">
    <w:name w:val="no_bor_bot"/>
    <w:basedOn w:val="10"/>
    <w:qFormat/>
    <w:uiPriority w:val="0"/>
  </w:style>
  <w:style w:type="character" w:customStyle="1" w:styleId="72">
    <w:name w:val="no_bor_bot1"/>
    <w:basedOn w:val="10"/>
    <w:qFormat/>
    <w:uiPriority w:val="0"/>
  </w:style>
  <w:style w:type="character" w:customStyle="1" w:styleId="73">
    <w:name w:val="tit"/>
    <w:basedOn w:val="10"/>
    <w:qFormat/>
    <w:uiPriority w:val="0"/>
  </w:style>
  <w:style w:type="character" w:customStyle="1" w:styleId="74">
    <w:name w:val="tit1"/>
    <w:basedOn w:val="10"/>
    <w:qFormat/>
    <w:uiPriority w:val="0"/>
  </w:style>
  <w:style w:type="character" w:customStyle="1" w:styleId="75">
    <w:name w:val="tit2"/>
    <w:basedOn w:val="10"/>
    <w:qFormat/>
    <w:uiPriority w:val="0"/>
    <w:rPr>
      <w:b/>
      <w:color w:val="E40000"/>
    </w:rPr>
  </w:style>
  <w:style w:type="character" w:customStyle="1" w:styleId="76">
    <w:name w:val="tit3"/>
    <w:basedOn w:val="10"/>
    <w:qFormat/>
    <w:uiPriority w:val="0"/>
    <w:rPr>
      <w:b/>
      <w:color w:val="E40000"/>
    </w:rPr>
  </w:style>
  <w:style w:type="character" w:customStyle="1" w:styleId="77">
    <w:name w:val="tit4"/>
    <w:basedOn w:val="10"/>
    <w:qFormat/>
    <w:uiPriority w:val="0"/>
    <w:rPr>
      <w:b/>
      <w:color w:val="E40000"/>
    </w:rPr>
  </w:style>
  <w:style w:type="character" w:customStyle="1" w:styleId="78">
    <w:name w:val="s1"/>
    <w:basedOn w:val="10"/>
    <w:qFormat/>
    <w:uiPriority w:val="0"/>
  </w:style>
  <w:style w:type="character" w:customStyle="1" w:styleId="79">
    <w:name w:val="t_l"/>
    <w:basedOn w:val="10"/>
    <w:qFormat/>
    <w:uiPriority w:val="0"/>
    <w:rPr>
      <w:b/>
      <w:color w:val="E40000"/>
    </w:rPr>
  </w:style>
  <w:style w:type="character" w:customStyle="1" w:styleId="80">
    <w:name w:val="r_tit"/>
    <w:basedOn w:val="10"/>
    <w:qFormat/>
    <w:uiPriority w:val="0"/>
    <w:rPr>
      <w:b/>
      <w:color w:val="E40000"/>
    </w:rPr>
  </w:style>
  <w:style w:type="character" w:customStyle="1" w:styleId="81">
    <w:name w:val="jqr_inx"/>
    <w:basedOn w:val="10"/>
    <w:qFormat/>
    <w:uiPriority w:val="0"/>
  </w:style>
  <w:style w:type="character" w:customStyle="1" w:styleId="82">
    <w:name w:val="quality_inx"/>
    <w:basedOn w:val="10"/>
    <w:qFormat/>
    <w:uiPriority w:val="0"/>
  </w:style>
  <w:style w:type="character" w:customStyle="1" w:styleId="83">
    <w:name w:val="tit_web"/>
    <w:basedOn w:val="10"/>
    <w:qFormat/>
    <w:uiPriority w:val="0"/>
    <w:rPr>
      <w:color w:val="FFFFFF"/>
    </w:rPr>
  </w:style>
  <w:style w:type="character" w:customStyle="1" w:styleId="84">
    <w:name w:val="sq_tit"/>
    <w:basedOn w:val="10"/>
    <w:qFormat/>
    <w:uiPriority w:val="0"/>
    <w:rPr>
      <w:b/>
      <w:sz w:val="21"/>
      <w:szCs w:val="21"/>
    </w:rPr>
  </w:style>
  <w:style w:type="character" w:customStyle="1" w:styleId="85">
    <w:name w:val="no_top"/>
    <w:basedOn w:val="10"/>
    <w:qFormat/>
    <w:uiPriority w:val="0"/>
  </w:style>
  <w:style w:type="character" w:customStyle="1" w:styleId="86">
    <w:name w:val="zskrighttime"/>
    <w:basedOn w:val="10"/>
    <w:qFormat/>
    <w:uiPriority w:val="0"/>
  </w:style>
  <w:style w:type="character" w:customStyle="1" w:styleId="87">
    <w:name w:val="spantextdropdown"/>
    <w:basedOn w:val="10"/>
    <w:qFormat/>
    <w:uiPriority w:val="0"/>
    <w:rPr>
      <w:vanish/>
      <w:bdr w:val="single" w:color="91C9F0" w:sz="6" w:space="0"/>
      <w:shd w:val="clear" w:fill="FFFFFF"/>
    </w:rPr>
  </w:style>
  <w:style w:type="character" w:customStyle="1" w:styleId="88">
    <w:name w:val="this"/>
    <w:basedOn w:val="10"/>
    <w:qFormat/>
    <w:uiPriority w:val="0"/>
  </w:style>
  <w:style w:type="character" w:customStyle="1" w:styleId="89">
    <w:name w:val="tagsr"/>
    <w:basedOn w:val="10"/>
    <w:qFormat/>
    <w:uiPriority w:val="0"/>
  </w:style>
  <w:style w:type="character" w:customStyle="1" w:styleId="90">
    <w:name w:val="bottom_prompt"/>
    <w:basedOn w:val="10"/>
    <w:qFormat/>
    <w:uiPriority w:val="0"/>
    <w:rPr>
      <w:rFonts w:ascii="微软雅黑" w:hAnsi="微软雅黑" w:eastAsia="微软雅黑" w:cs="微软雅黑"/>
      <w:color w:val="4B4B4B"/>
      <w:sz w:val="18"/>
      <w:szCs w:val="18"/>
    </w:rPr>
  </w:style>
  <w:style w:type="character" w:customStyle="1" w:styleId="91">
    <w:name w:val="tagsl"/>
    <w:basedOn w:val="10"/>
    <w:qFormat/>
    <w:uiPriority w:val="0"/>
  </w:style>
  <w:style w:type="character" w:customStyle="1" w:styleId="92">
    <w:name w:val="tagsm"/>
    <w:basedOn w:val="10"/>
    <w:qFormat/>
    <w:uiPriority w:val="0"/>
    <w:rPr>
      <w:b/>
    </w:rPr>
  </w:style>
  <w:style w:type="character" w:customStyle="1" w:styleId="93">
    <w:name w:val="bottom_right"/>
    <w:basedOn w:val="10"/>
    <w:qFormat/>
    <w:uiPriority w:val="0"/>
    <w:rPr>
      <w:rFonts w:hint="eastAsia" w:ascii="微软雅黑" w:hAnsi="微软雅黑" w:eastAsia="微软雅黑" w:cs="微软雅黑"/>
      <w:color w:val="4B4B4B"/>
      <w:sz w:val="18"/>
      <w:szCs w:val="18"/>
    </w:rPr>
  </w:style>
  <w:style w:type="character" w:customStyle="1" w:styleId="94">
    <w:name w:val="f_se2"/>
    <w:basedOn w:val="10"/>
    <w:qFormat/>
    <w:uiPriority w:val="0"/>
    <w:rPr>
      <w:rFonts w:hint="eastAsia" w:ascii="微软雅黑" w:hAnsi="微软雅黑" w:eastAsia="微软雅黑" w:cs="微软雅黑"/>
      <w:color w:val="4B4B4B"/>
      <w:sz w:val="18"/>
      <w:szCs w:val="18"/>
    </w:rPr>
  </w:style>
  <w:style w:type="character" w:customStyle="1" w:styleId="95">
    <w:name w:val="bottom_left2"/>
    <w:basedOn w:val="10"/>
    <w:qFormat/>
    <w:uiPriority w:val="0"/>
    <w:rPr>
      <w:rFonts w:hint="eastAsia" w:ascii="微软雅黑" w:hAnsi="微软雅黑" w:eastAsia="微软雅黑" w:cs="微软雅黑"/>
      <w:color w:val="4B4B4B"/>
      <w:sz w:val="18"/>
      <w:szCs w:val="18"/>
    </w:rPr>
  </w:style>
  <w:style w:type="character" w:customStyle="1" w:styleId="96">
    <w:name w:val="hover"/>
    <w:basedOn w:val="10"/>
    <w:qFormat/>
    <w:uiPriority w:val="0"/>
    <w:rPr>
      <w:shd w:val="clear" w:fill="F7F7F7"/>
    </w:rPr>
  </w:style>
  <w:style w:type="character" w:customStyle="1" w:styleId="97">
    <w:name w:val="fri"/>
    <w:basedOn w:val="10"/>
    <w:qFormat/>
    <w:uiPriority w:val="0"/>
  </w:style>
  <w:style w:type="character" w:customStyle="1" w:styleId="98">
    <w:name w:val="on2"/>
    <w:basedOn w:val="10"/>
    <w:qFormat/>
    <w:uiPriority w:val="0"/>
    <w:rPr>
      <w:color w:val="CF001E"/>
    </w:rPr>
  </w:style>
  <w:style w:type="character" w:customStyle="1" w:styleId="99">
    <w:name w:val="on3"/>
    <w:basedOn w:val="10"/>
    <w:qFormat/>
    <w:uiPriority w:val="0"/>
    <w:rPr>
      <w:color w:val="CF001E"/>
    </w:rPr>
  </w:style>
  <w:style w:type="character" w:customStyle="1" w:styleId="100">
    <w:name w:val="on4"/>
    <w:basedOn w:val="10"/>
    <w:qFormat/>
    <w:uiPriority w:val="0"/>
    <w:rPr>
      <w:shd w:val="clear" w:fill="F7F7F7"/>
    </w:rPr>
  </w:style>
  <w:style w:type="character" w:customStyle="1" w:styleId="101">
    <w:name w:val="lf"/>
    <w:basedOn w:val="10"/>
    <w:qFormat/>
    <w:uiPriority w:val="0"/>
  </w:style>
  <w:style w:type="character" w:customStyle="1" w:styleId="102">
    <w:name w:val="time"/>
    <w:basedOn w:val="10"/>
    <w:qFormat/>
    <w:uiPriority w:val="0"/>
    <w:rPr>
      <w:rFonts w:ascii="Tahoma" w:hAnsi="Tahoma" w:eastAsia="Tahoma" w:cs="Tahoma"/>
      <w:color w:val="999999"/>
      <w:sz w:val="16"/>
      <w:szCs w:val="16"/>
    </w:rPr>
  </w:style>
  <w:style w:type="character" w:customStyle="1" w:styleId="103">
    <w:name w:val="btn"/>
    <w:basedOn w:val="10"/>
    <w:qFormat/>
    <w:uiPriority w:val="0"/>
  </w:style>
  <w:style w:type="character" w:customStyle="1" w:styleId="104">
    <w:name w:val="item-name"/>
    <w:basedOn w:val="10"/>
    <w:qFormat/>
    <w:uiPriority w:val="0"/>
  </w:style>
  <w:style w:type="character" w:customStyle="1" w:styleId="105">
    <w:name w:val="item-name1"/>
    <w:basedOn w:val="10"/>
    <w:qFormat/>
    <w:uiPriority w:val="0"/>
  </w:style>
  <w:style w:type="character" w:customStyle="1" w:styleId="106">
    <w:name w:val="first-child"/>
    <w:basedOn w:val="10"/>
    <w:qFormat/>
    <w:uiPriority w:val="0"/>
    <w:rPr>
      <w:bdr w:val="single" w:color="E1E1E1" w:sz="6" w:space="0"/>
    </w:rPr>
  </w:style>
  <w:style w:type="character" w:customStyle="1" w:styleId="107">
    <w:name w:val="more"/>
    <w:basedOn w:val="10"/>
    <w:qFormat/>
    <w:uiPriority w:val="0"/>
    <w:rPr>
      <w:rFonts w:hint="eastAsia" w:ascii="宋体" w:hAnsi="宋体" w:eastAsia="宋体" w:cs="宋体"/>
      <w:sz w:val="18"/>
      <w:szCs w:val="18"/>
    </w:rPr>
  </w:style>
  <w:style w:type="character" w:customStyle="1" w:styleId="108">
    <w:name w:val="hd-icon2"/>
    <w:basedOn w:val="10"/>
    <w:qFormat/>
    <w:uiPriority w:val="0"/>
  </w:style>
  <w:style w:type="character" w:customStyle="1" w:styleId="109">
    <w:name w:val="zxft-tit"/>
    <w:basedOn w:val="10"/>
    <w:qFormat/>
    <w:uiPriority w:val="0"/>
    <w:rPr>
      <w:b/>
      <w:color w:val="CB0306"/>
      <w:sz w:val="24"/>
      <w:szCs w:val="24"/>
    </w:rPr>
  </w:style>
  <w:style w:type="character" w:customStyle="1" w:styleId="110">
    <w:name w:val="icon-xxgk"/>
    <w:basedOn w:val="10"/>
    <w:qFormat/>
    <w:uiPriority w:val="0"/>
  </w:style>
  <w:style w:type="character" w:customStyle="1" w:styleId="111">
    <w:name w:val="icon-xxgk1"/>
    <w:basedOn w:val="10"/>
    <w:qFormat/>
    <w:uiPriority w:val="0"/>
  </w:style>
  <w:style w:type="character" w:customStyle="1" w:styleId="112">
    <w:name w:val="icon-bsfw"/>
    <w:basedOn w:val="10"/>
    <w:qFormat/>
    <w:uiPriority w:val="0"/>
  </w:style>
  <w:style w:type="character" w:customStyle="1" w:styleId="113">
    <w:name w:val="icon-bsfw1"/>
    <w:basedOn w:val="10"/>
    <w:qFormat/>
    <w:uiPriority w:val="0"/>
  </w:style>
  <w:style w:type="character" w:customStyle="1" w:styleId="114">
    <w:name w:val="icon-hdjl"/>
    <w:basedOn w:val="10"/>
    <w:qFormat/>
    <w:uiPriority w:val="0"/>
  </w:style>
  <w:style w:type="character" w:customStyle="1" w:styleId="115">
    <w:name w:val="icon-hdjl1"/>
    <w:basedOn w:val="10"/>
    <w:qFormat/>
    <w:uiPriority w:val="0"/>
  </w:style>
  <w:style w:type="character" w:customStyle="1" w:styleId="116">
    <w:name w:val="more4"/>
    <w:basedOn w:val="10"/>
    <w:qFormat/>
    <w:uiPriority w:val="0"/>
  </w:style>
  <w:style w:type="character" w:customStyle="1" w:styleId="117">
    <w:name w:val="hd-icon4"/>
    <w:basedOn w:val="10"/>
    <w:qFormat/>
    <w:uiPriority w:val="0"/>
  </w:style>
  <w:style w:type="character" w:customStyle="1" w:styleId="118">
    <w:name w:val="tex"/>
    <w:basedOn w:val="10"/>
    <w:qFormat/>
    <w:uiPriority w:val="0"/>
    <w:rPr>
      <w:color w:val="CC0407"/>
      <w:sz w:val="22"/>
      <w:szCs w:val="22"/>
    </w:rPr>
  </w:style>
  <w:style w:type="character" w:customStyle="1" w:styleId="119">
    <w:name w:val="hd-icon1"/>
    <w:basedOn w:val="10"/>
    <w:qFormat/>
    <w:uiPriority w:val="0"/>
  </w:style>
  <w:style w:type="character" w:customStyle="1" w:styleId="120">
    <w:name w:val="hd-icon3"/>
    <w:basedOn w:val="10"/>
    <w:qFormat/>
    <w:uiPriority w:val="0"/>
  </w:style>
  <w:style w:type="character" w:customStyle="1" w:styleId="121">
    <w:name w:val="text2"/>
    <w:basedOn w:val="10"/>
    <w:qFormat/>
    <w:uiPriority w:val="0"/>
    <w:rPr>
      <w:color w:val="FFFFFF"/>
      <w:sz w:val="24"/>
      <w:szCs w:val="24"/>
      <w:shd w:val="clear" w:fill="CC0407"/>
    </w:rPr>
  </w:style>
  <w:style w:type="character" w:customStyle="1" w:styleId="122">
    <w:name w:val="dqwz"/>
    <w:basedOn w:val="10"/>
    <w:qFormat/>
    <w:uiPriority w:val="0"/>
  </w:style>
  <w:style w:type="character" w:customStyle="1" w:styleId="123">
    <w:name w:val="hit"/>
    <w:basedOn w:val="10"/>
    <w:qFormat/>
    <w:uiPriority w:val="0"/>
  </w:style>
  <w:style w:type="character" w:customStyle="1" w:styleId="124">
    <w:name w:val="msg-box"/>
    <w:basedOn w:val="10"/>
    <w:qFormat/>
    <w:uiPriority w:val="0"/>
  </w:style>
  <w:style w:type="character" w:customStyle="1" w:styleId="125">
    <w:name w:val="c3"/>
    <w:basedOn w:val="10"/>
    <w:qFormat/>
    <w:uiPriority w:val="0"/>
  </w:style>
  <w:style w:type="character" w:customStyle="1" w:styleId="126">
    <w:name w:val="nameqz1"/>
    <w:basedOn w:val="10"/>
    <w:qFormat/>
    <w:uiPriority w:val="0"/>
    <w:rPr>
      <w:color w:val="505050"/>
      <w:sz w:val="21"/>
      <w:szCs w:val="21"/>
    </w:rPr>
  </w:style>
  <w:style w:type="character" w:customStyle="1" w:styleId="127">
    <w:name w:val="jg2"/>
    <w:basedOn w:val="10"/>
    <w:qFormat/>
    <w:uiPriority w:val="0"/>
  </w:style>
  <w:style w:type="character" w:customStyle="1" w:styleId="128">
    <w:name w:val="nameqz"/>
    <w:basedOn w:val="10"/>
    <w:qFormat/>
    <w:uiPriority w:val="0"/>
    <w:rPr>
      <w:b/>
      <w:color w:val="333333"/>
      <w:sz w:val="24"/>
      <w:szCs w:val="24"/>
    </w:rPr>
  </w:style>
  <w:style w:type="character" w:customStyle="1" w:styleId="129">
    <w:name w:val="c1"/>
    <w:basedOn w:val="10"/>
    <w:qFormat/>
    <w:uiPriority w:val="0"/>
  </w:style>
  <w:style w:type="character" w:customStyle="1" w:styleId="130">
    <w:name w:val="c2"/>
    <w:basedOn w:val="10"/>
    <w:qFormat/>
    <w:uiPriority w:val="0"/>
  </w:style>
  <w:style w:type="character" w:customStyle="1" w:styleId="131">
    <w:name w:val="bt"/>
    <w:basedOn w:val="10"/>
    <w:qFormat/>
    <w:uiPriority w:val="0"/>
    <w:rPr>
      <w:color w:val="FFFFFF"/>
      <w:sz w:val="21"/>
      <w:szCs w:val="21"/>
      <w:shd w:val="clear" w:fill="1F76BB"/>
    </w:rPr>
  </w:style>
  <w:style w:type="character" w:customStyle="1" w:styleId="132">
    <w:name w:val="nr"/>
    <w:basedOn w:val="10"/>
    <w:qFormat/>
    <w:uiPriority w:val="0"/>
  </w:style>
  <w:style w:type="character" w:customStyle="1" w:styleId="133">
    <w:name w:val="note-content"/>
    <w:basedOn w:val="10"/>
    <w:qFormat/>
    <w:uiPriority w:val="0"/>
  </w:style>
  <w:style w:type="character" w:customStyle="1" w:styleId="134">
    <w:name w:val="note-content1"/>
    <w:basedOn w:val="10"/>
    <w:qFormat/>
    <w:uiPriority w:val="0"/>
    <w:rPr>
      <w:color w:val="333333"/>
    </w:rPr>
  </w:style>
  <w:style w:type="character" w:customStyle="1" w:styleId="135">
    <w:name w:val="bsharetext"/>
    <w:basedOn w:val="10"/>
    <w:qFormat/>
    <w:uiPriority w:val="0"/>
  </w:style>
  <w:style w:type="character" w:customStyle="1" w:styleId="136">
    <w:name w:val="column-name"/>
    <w:basedOn w:val="10"/>
    <w:qFormat/>
    <w:uiPriority w:val="0"/>
    <w:rPr>
      <w:color w:val="FF0000"/>
    </w:rPr>
  </w:style>
  <w:style w:type="character" w:customStyle="1" w:styleId="137">
    <w:name w:val="column-name1"/>
    <w:basedOn w:val="10"/>
    <w:qFormat/>
    <w:uiPriority w:val="0"/>
    <w:rPr>
      <w:color w:val="FF0000"/>
    </w:rPr>
  </w:style>
  <w:style w:type="character" w:customStyle="1" w:styleId="138">
    <w:name w:val="column-name2"/>
    <w:basedOn w:val="10"/>
    <w:qFormat/>
    <w:uiPriority w:val="0"/>
    <w:rPr>
      <w:color w:val="FF0000"/>
    </w:rPr>
  </w:style>
  <w:style w:type="character" w:customStyle="1" w:styleId="139">
    <w:name w:val="column-name3"/>
    <w:basedOn w:val="10"/>
    <w:qFormat/>
    <w:uiPriority w:val="0"/>
    <w:rPr>
      <w:color w:val="124D83"/>
    </w:rPr>
  </w:style>
  <w:style w:type="character" w:customStyle="1" w:styleId="140">
    <w:name w:val="column-name4"/>
    <w:basedOn w:val="10"/>
    <w:qFormat/>
    <w:uiPriority w:val="0"/>
    <w:rPr>
      <w:color w:val="124D83"/>
    </w:rPr>
  </w:style>
  <w:style w:type="character" w:customStyle="1" w:styleId="141">
    <w:name w:val="item-name10"/>
    <w:basedOn w:val="10"/>
    <w:qFormat/>
    <w:uiPriority w:val="0"/>
  </w:style>
  <w:style w:type="character" w:customStyle="1" w:styleId="142">
    <w:name w:val="item-name11"/>
    <w:basedOn w:val="10"/>
    <w:qFormat/>
    <w:uiPriority w:val="0"/>
  </w:style>
  <w:style w:type="character" w:customStyle="1" w:styleId="143">
    <w:name w:val="news_title"/>
    <w:basedOn w:val="10"/>
    <w:qFormat/>
    <w:uiPriority w:val="0"/>
  </w:style>
  <w:style w:type="character" w:customStyle="1" w:styleId="144">
    <w:name w:val="xubox_tabnow"/>
    <w:basedOn w:val="10"/>
    <w:qFormat/>
    <w:uiPriority w:val="0"/>
    <w:rPr>
      <w:bdr w:val="single" w:color="CCCCCC" w:sz="6" w:space="0"/>
      <w:shd w:val="clear" w:fill="FFFFFF"/>
    </w:rPr>
  </w:style>
  <w:style w:type="character" w:customStyle="1" w:styleId="145">
    <w:name w:val="news_meta"/>
    <w:basedOn w:val="10"/>
    <w:qFormat/>
    <w:uiPriority w:val="0"/>
  </w:style>
  <w:style w:type="character" w:customStyle="1" w:styleId="146">
    <w:name w:val="style2"/>
    <w:basedOn w:val="10"/>
    <w:qFormat/>
    <w:uiPriority w:val="0"/>
    <w:rPr>
      <w:color w:val="FF0000"/>
    </w:rPr>
  </w:style>
  <w:style w:type="character" w:customStyle="1" w:styleId="147">
    <w:name w:val="span3"/>
    <w:basedOn w:val="10"/>
    <w:qFormat/>
    <w:uiPriority w:val="0"/>
  </w:style>
  <w:style w:type="character" w:customStyle="1" w:styleId="148">
    <w:name w:val="span1"/>
    <w:basedOn w:val="10"/>
    <w:qFormat/>
    <w:uiPriority w:val="0"/>
  </w:style>
  <w:style w:type="character" w:customStyle="1" w:styleId="149">
    <w:name w:val="span4"/>
    <w:basedOn w:val="10"/>
    <w:qFormat/>
    <w:uiPriority w:val="0"/>
  </w:style>
  <w:style w:type="character" w:customStyle="1" w:styleId="150">
    <w:name w:val="span5"/>
    <w:basedOn w:val="10"/>
    <w:qFormat/>
    <w:uiPriority w:val="0"/>
  </w:style>
  <w:style w:type="character" w:customStyle="1" w:styleId="151">
    <w:name w:val="al11"/>
    <w:basedOn w:val="10"/>
    <w:qFormat/>
    <w:uiPriority w:val="0"/>
  </w:style>
  <w:style w:type="paragraph" w:customStyle="1" w:styleId="152">
    <w:name w:val="_Style 151"/>
    <w:basedOn w:val="1"/>
    <w:next w:val="1"/>
    <w:qFormat/>
    <w:uiPriority w:val="0"/>
    <w:pPr>
      <w:pBdr>
        <w:bottom w:val="single" w:color="auto" w:sz="6" w:space="1"/>
      </w:pBdr>
      <w:jc w:val="center"/>
    </w:pPr>
    <w:rPr>
      <w:rFonts w:ascii="Arial" w:eastAsia="宋体"/>
      <w:vanish/>
      <w:sz w:val="16"/>
    </w:rPr>
  </w:style>
  <w:style w:type="paragraph" w:customStyle="1" w:styleId="153">
    <w:name w:val="_Style 152"/>
    <w:basedOn w:val="1"/>
    <w:next w:val="1"/>
    <w:qFormat/>
    <w:uiPriority w:val="0"/>
    <w:pPr>
      <w:pBdr>
        <w:top w:val="single" w:color="auto" w:sz="6" w:space="1"/>
      </w:pBdr>
      <w:jc w:val="center"/>
    </w:pPr>
    <w:rPr>
      <w:rFonts w:ascii="Arial" w:eastAsia="宋体"/>
      <w:vanish/>
      <w:sz w:val="16"/>
    </w:rPr>
  </w:style>
  <w:style w:type="character" w:customStyle="1" w:styleId="154">
    <w:name w:val="topsearchbtn1"/>
    <w:basedOn w:val="10"/>
    <w:qFormat/>
    <w:uiPriority w:val="0"/>
    <w:rPr>
      <w:rFonts w:hint="eastAsia" w:ascii="微软雅黑" w:hAnsi="微软雅黑" w:eastAsia="微软雅黑" w:cs="微软雅黑"/>
      <w:color w:val="FFFFFF"/>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2019-06-26T08:35:39Z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